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4D7AC8" w:rsidRDefault="00BB722A" w:rsidP="008E58F3">
      <w:pPr>
        <w:pStyle w:val="Naslov1"/>
        <w:rPr>
          <w:color w:val="auto"/>
        </w:rPr>
      </w:pPr>
      <w:r w:rsidRPr="004D7AC8">
        <w:rPr>
          <w:color w:val="auto"/>
        </w:rPr>
        <w:t>PONUDBA</w:t>
      </w:r>
      <w:r w:rsidR="003135A0" w:rsidRPr="004D7AC8">
        <w:rPr>
          <w:color w:val="auto"/>
        </w:rPr>
        <w:t>/REKAPITULACIJA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0845C1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Številka ponudbe</w:t>
            </w:r>
          </w:p>
        </w:tc>
        <w:tc>
          <w:tcPr>
            <w:tcW w:w="6552" w:type="dxa"/>
            <w:vAlign w:val="center"/>
          </w:tcPr>
          <w:p w:rsidR="00BB722A" w:rsidRPr="003266D3" w:rsidRDefault="00BB722A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BB722A" w:rsidRPr="003266D3" w:rsidRDefault="00BB722A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266D3" w:rsidRPr="003266D3" w:rsidTr="00424281">
        <w:trPr>
          <w:trHeight w:val="340"/>
        </w:trPr>
        <w:tc>
          <w:tcPr>
            <w:tcW w:w="9212" w:type="dxa"/>
            <w:gridSpan w:val="2"/>
            <w:shd w:val="clear" w:color="auto" w:fill="D6E3BC" w:themeFill="accent3" w:themeFillTint="66"/>
            <w:vAlign w:val="center"/>
          </w:tcPr>
          <w:p w:rsidR="008946B3" w:rsidRPr="003266D3" w:rsidRDefault="008946B3" w:rsidP="002F7B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OSNOVNI PODATKI PONUDNIKA</w:t>
            </w: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Naziv ali ime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Naslov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Kontaktni naslov za elektronsko obveščanje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BB722A" w:rsidRPr="003266D3" w:rsidRDefault="00BB722A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p w:rsidR="008946B3" w:rsidRPr="003266D3" w:rsidRDefault="008946B3" w:rsidP="00F70B58">
      <w:pPr>
        <w:spacing w:after="0"/>
        <w:rPr>
          <w:rFonts w:ascii="Tahoma" w:hAnsi="Tahoma" w:cs="Tahoma"/>
          <w:color w:val="4F6228" w:themeColor="accent3" w:themeShade="80"/>
        </w:rPr>
      </w:pPr>
      <w:bookmarkStart w:id="0" w:name="_GoBack"/>
      <w:bookmarkEnd w:id="0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2552"/>
        <w:gridCol w:w="2441"/>
      </w:tblGrid>
      <w:tr w:rsidR="003266D3" w:rsidRPr="003266D3" w:rsidTr="00424281">
        <w:trPr>
          <w:trHeight w:val="340"/>
        </w:trPr>
        <w:tc>
          <w:tcPr>
            <w:tcW w:w="9212" w:type="dxa"/>
            <w:gridSpan w:val="4"/>
            <w:shd w:val="clear" w:color="auto" w:fill="D6E3BC" w:themeFill="accent3" w:themeFillTint="66"/>
            <w:vAlign w:val="center"/>
          </w:tcPr>
          <w:p w:rsidR="002F7B2C" w:rsidRPr="003266D3" w:rsidRDefault="002F7B2C" w:rsidP="002F7B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SKUPNA REKAPITULACIJA (kot izhaja iz ponudbenega predračuna)</w:t>
            </w:r>
          </w:p>
        </w:tc>
      </w:tr>
      <w:tr w:rsidR="003266D3" w:rsidRPr="003266D3" w:rsidTr="00424281">
        <w:trPr>
          <w:trHeight w:val="680"/>
        </w:trPr>
        <w:tc>
          <w:tcPr>
            <w:tcW w:w="4219" w:type="dxa"/>
            <w:gridSpan w:val="2"/>
            <w:shd w:val="clear" w:color="auto" w:fill="D6E3BC" w:themeFill="accent3" w:themeFillTint="66"/>
            <w:vAlign w:val="center"/>
          </w:tcPr>
          <w:p w:rsidR="002F7B2C" w:rsidRPr="003266D3" w:rsidRDefault="000845C1" w:rsidP="002F7B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Sklop</w:t>
            </w:r>
          </w:p>
        </w:tc>
        <w:tc>
          <w:tcPr>
            <w:tcW w:w="2552" w:type="dxa"/>
            <w:shd w:val="clear" w:color="auto" w:fill="D6E3BC" w:themeFill="accent3" w:themeFillTint="66"/>
            <w:vAlign w:val="center"/>
          </w:tcPr>
          <w:p w:rsidR="002F7B2C" w:rsidRPr="003266D3" w:rsidRDefault="000845C1" w:rsidP="000845C1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 xml:space="preserve">Ponudbena cena brez </w:t>
            </w:r>
            <w:r>
              <w:rPr>
                <w:rFonts w:ascii="Tahoma" w:hAnsi="Tahoma" w:cs="Tahoma"/>
                <w:b/>
                <w:color w:val="4F6228" w:themeColor="accent3" w:themeShade="80"/>
              </w:rPr>
              <w:t>DDV</w:t>
            </w:r>
          </w:p>
        </w:tc>
        <w:tc>
          <w:tcPr>
            <w:tcW w:w="2441" w:type="dxa"/>
            <w:shd w:val="clear" w:color="auto" w:fill="D6E3BC" w:themeFill="accent3" w:themeFillTint="66"/>
            <w:vAlign w:val="center"/>
          </w:tcPr>
          <w:p w:rsidR="002F7B2C" w:rsidRPr="003266D3" w:rsidRDefault="000845C1" w:rsidP="00F70B58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Število živil višje kakovosti</w:t>
            </w:r>
          </w:p>
        </w:tc>
      </w:tr>
      <w:tr w:rsidR="007255DE" w:rsidRPr="003266D3" w:rsidTr="007255DE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7255DE" w:rsidRPr="0096729F" w:rsidRDefault="007255DE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7255DE" w:rsidRPr="007255DE" w:rsidRDefault="007255DE" w:rsidP="007255DE">
            <w:pPr>
              <w:jc w:val="left"/>
              <w:rPr>
                <w:rFonts w:ascii="Tahoma" w:hAnsi="Tahoma" w:cs="Tahoma"/>
              </w:rPr>
            </w:pPr>
            <w:r w:rsidRPr="007255DE">
              <w:rPr>
                <w:rFonts w:ascii="Tahoma" w:hAnsi="Tahoma" w:cs="Tahoma"/>
              </w:rPr>
              <w:t>Sadje in zelenjava</w:t>
            </w:r>
          </w:p>
        </w:tc>
        <w:tc>
          <w:tcPr>
            <w:tcW w:w="2552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7255DE" w:rsidRPr="003266D3" w:rsidTr="007255DE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7255DE" w:rsidRPr="0096729F" w:rsidRDefault="007255DE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2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7255DE" w:rsidRPr="007255DE" w:rsidRDefault="007255DE" w:rsidP="007255DE">
            <w:pPr>
              <w:jc w:val="left"/>
              <w:rPr>
                <w:rFonts w:ascii="Tahoma" w:hAnsi="Tahoma" w:cs="Tahoma"/>
              </w:rPr>
            </w:pPr>
            <w:r w:rsidRPr="007255DE">
              <w:rPr>
                <w:rFonts w:ascii="Tahoma" w:hAnsi="Tahoma" w:cs="Tahoma"/>
              </w:rPr>
              <w:t>Integrirana jabolka</w:t>
            </w:r>
          </w:p>
        </w:tc>
        <w:tc>
          <w:tcPr>
            <w:tcW w:w="2552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7255DE" w:rsidRPr="003266D3" w:rsidTr="007255DE">
        <w:trPr>
          <w:trHeight w:val="68"/>
        </w:trPr>
        <w:tc>
          <w:tcPr>
            <w:tcW w:w="534" w:type="dxa"/>
            <w:tcBorders>
              <w:right w:val="nil"/>
            </w:tcBorders>
            <w:vAlign w:val="center"/>
          </w:tcPr>
          <w:p w:rsidR="007255DE" w:rsidRPr="0096729F" w:rsidRDefault="007255DE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3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7255DE" w:rsidRPr="007255DE" w:rsidRDefault="007255DE" w:rsidP="007255DE">
            <w:pPr>
              <w:jc w:val="left"/>
              <w:rPr>
                <w:rFonts w:ascii="Tahoma" w:hAnsi="Tahoma" w:cs="Tahoma"/>
              </w:rPr>
            </w:pPr>
            <w:r w:rsidRPr="007255DE">
              <w:rPr>
                <w:rFonts w:ascii="Tahoma" w:hAnsi="Tahoma" w:cs="Tahoma"/>
              </w:rPr>
              <w:t>Kruh in pekovski izdelki</w:t>
            </w:r>
          </w:p>
        </w:tc>
        <w:tc>
          <w:tcPr>
            <w:tcW w:w="2552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7255DE" w:rsidRPr="003266D3" w:rsidTr="007255DE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7255DE" w:rsidRPr="0096729F" w:rsidRDefault="007255DE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4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7255DE" w:rsidRPr="007255DE" w:rsidRDefault="007255DE" w:rsidP="007255DE">
            <w:pPr>
              <w:jc w:val="left"/>
              <w:rPr>
                <w:rFonts w:ascii="Tahoma" w:hAnsi="Tahoma" w:cs="Tahoma"/>
              </w:rPr>
            </w:pPr>
            <w:r w:rsidRPr="007255DE">
              <w:rPr>
                <w:rFonts w:ascii="Tahoma" w:hAnsi="Tahoma" w:cs="Tahoma"/>
              </w:rPr>
              <w:t>Mleko in mlečni izdelki</w:t>
            </w:r>
          </w:p>
        </w:tc>
        <w:tc>
          <w:tcPr>
            <w:tcW w:w="2552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7255DE" w:rsidRPr="003266D3" w:rsidTr="007255DE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7255DE" w:rsidRPr="0096729F" w:rsidRDefault="007255DE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5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7255DE" w:rsidRPr="007255DE" w:rsidRDefault="007255DE" w:rsidP="007255DE">
            <w:pPr>
              <w:jc w:val="left"/>
              <w:rPr>
                <w:rFonts w:ascii="Tahoma" w:hAnsi="Tahoma" w:cs="Tahoma"/>
              </w:rPr>
            </w:pPr>
            <w:r w:rsidRPr="007255DE">
              <w:rPr>
                <w:rFonts w:ascii="Tahoma" w:hAnsi="Tahoma" w:cs="Tahoma"/>
              </w:rPr>
              <w:t>Sladoled</w:t>
            </w:r>
          </w:p>
        </w:tc>
        <w:tc>
          <w:tcPr>
            <w:tcW w:w="2552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7255DE" w:rsidRPr="003266D3" w:rsidTr="007255DE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7255DE" w:rsidRPr="0096729F" w:rsidRDefault="007255DE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6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7255DE" w:rsidRPr="007255DE" w:rsidRDefault="007255DE" w:rsidP="007255DE">
            <w:pPr>
              <w:jc w:val="left"/>
              <w:rPr>
                <w:rFonts w:ascii="Tahoma" w:hAnsi="Tahoma" w:cs="Tahoma"/>
              </w:rPr>
            </w:pPr>
            <w:r w:rsidRPr="007255DE">
              <w:rPr>
                <w:rFonts w:ascii="Tahoma" w:hAnsi="Tahoma" w:cs="Tahoma"/>
              </w:rPr>
              <w:t>Meso in mesni izdelki</w:t>
            </w:r>
          </w:p>
        </w:tc>
        <w:tc>
          <w:tcPr>
            <w:tcW w:w="2552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7255DE" w:rsidRPr="003266D3" w:rsidTr="007255DE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7255DE" w:rsidRPr="0096729F" w:rsidRDefault="007255DE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7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7255DE" w:rsidRPr="007255DE" w:rsidRDefault="007255DE" w:rsidP="007255DE">
            <w:pPr>
              <w:jc w:val="left"/>
              <w:rPr>
                <w:rFonts w:ascii="Tahoma" w:hAnsi="Tahoma" w:cs="Tahoma"/>
              </w:rPr>
            </w:pPr>
            <w:r w:rsidRPr="007255DE">
              <w:rPr>
                <w:rFonts w:ascii="Tahoma" w:hAnsi="Tahoma" w:cs="Tahoma"/>
              </w:rPr>
              <w:t>Perutnina in izdelki</w:t>
            </w:r>
          </w:p>
        </w:tc>
        <w:tc>
          <w:tcPr>
            <w:tcW w:w="2552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7255DE" w:rsidRPr="003266D3" w:rsidTr="007255DE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7255DE" w:rsidRPr="0096729F" w:rsidRDefault="007255DE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8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7255DE" w:rsidRPr="007255DE" w:rsidRDefault="007255DE" w:rsidP="007255DE">
            <w:pPr>
              <w:jc w:val="left"/>
              <w:rPr>
                <w:rFonts w:ascii="Tahoma" w:hAnsi="Tahoma" w:cs="Tahoma"/>
              </w:rPr>
            </w:pPr>
            <w:r w:rsidRPr="007255DE">
              <w:rPr>
                <w:rFonts w:ascii="Tahoma" w:hAnsi="Tahoma" w:cs="Tahoma"/>
              </w:rPr>
              <w:t>Žita, stročnice, semena in izdelki</w:t>
            </w:r>
          </w:p>
        </w:tc>
        <w:tc>
          <w:tcPr>
            <w:tcW w:w="2552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7255DE" w:rsidRPr="003266D3" w:rsidTr="007255DE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7255DE" w:rsidRPr="0096729F" w:rsidRDefault="007255DE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9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7255DE" w:rsidRPr="007255DE" w:rsidRDefault="007255DE" w:rsidP="007255DE">
            <w:pPr>
              <w:jc w:val="left"/>
              <w:rPr>
                <w:rFonts w:ascii="Tahoma" w:hAnsi="Tahoma" w:cs="Tahoma"/>
              </w:rPr>
            </w:pPr>
            <w:r w:rsidRPr="007255DE">
              <w:rPr>
                <w:rFonts w:ascii="Tahoma" w:hAnsi="Tahoma" w:cs="Tahoma"/>
              </w:rPr>
              <w:t>Zamrznjena prehrana</w:t>
            </w:r>
          </w:p>
        </w:tc>
        <w:tc>
          <w:tcPr>
            <w:tcW w:w="2552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7255DE" w:rsidRPr="003266D3" w:rsidTr="007255DE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7255DE" w:rsidRPr="0096729F" w:rsidRDefault="007255DE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10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7255DE" w:rsidRPr="007255DE" w:rsidRDefault="007255DE" w:rsidP="007255DE">
            <w:pPr>
              <w:jc w:val="left"/>
              <w:rPr>
                <w:rFonts w:ascii="Tahoma" w:hAnsi="Tahoma" w:cs="Tahoma"/>
              </w:rPr>
            </w:pPr>
            <w:r w:rsidRPr="007255DE">
              <w:rPr>
                <w:rFonts w:ascii="Tahoma" w:hAnsi="Tahoma" w:cs="Tahoma"/>
              </w:rPr>
              <w:t>Ribe</w:t>
            </w:r>
          </w:p>
        </w:tc>
        <w:tc>
          <w:tcPr>
            <w:tcW w:w="2552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7255DE" w:rsidRPr="003266D3" w:rsidTr="007255DE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7255DE" w:rsidRPr="0096729F" w:rsidRDefault="007255DE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11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7255DE" w:rsidRPr="007255DE" w:rsidRDefault="007255DE" w:rsidP="007255DE">
            <w:pPr>
              <w:jc w:val="left"/>
              <w:rPr>
                <w:rFonts w:ascii="Tahoma" w:hAnsi="Tahoma" w:cs="Tahoma"/>
              </w:rPr>
            </w:pPr>
            <w:r w:rsidRPr="007255DE">
              <w:rPr>
                <w:rFonts w:ascii="Tahoma" w:hAnsi="Tahoma" w:cs="Tahoma"/>
              </w:rPr>
              <w:t xml:space="preserve">Razna prehrana in </w:t>
            </w:r>
            <w:proofErr w:type="spellStart"/>
            <w:r w:rsidRPr="007255DE">
              <w:rPr>
                <w:rFonts w:ascii="Tahoma" w:hAnsi="Tahoma" w:cs="Tahoma"/>
              </w:rPr>
              <w:t>eko</w:t>
            </w:r>
            <w:proofErr w:type="spellEnd"/>
            <w:r w:rsidRPr="007255DE">
              <w:rPr>
                <w:rFonts w:ascii="Tahoma" w:hAnsi="Tahoma" w:cs="Tahoma"/>
              </w:rPr>
              <w:t xml:space="preserve"> razna prehrana</w:t>
            </w:r>
          </w:p>
        </w:tc>
        <w:tc>
          <w:tcPr>
            <w:tcW w:w="2552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7255DE" w:rsidRPr="003266D3" w:rsidTr="007255DE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7255DE" w:rsidRPr="0096729F" w:rsidRDefault="007255DE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12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7255DE" w:rsidRPr="007255DE" w:rsidRDefault="007255DE" w:rsidP="007255DE">
            <w:pPr>
              <w:jc w:val="left"/>
              <w:rPr>
                <w:rFonts w:ascii="Tahoma" w:hAnsi="Tahoma" w:cs="Tahoma"/>
              </w:rPr>
            </w:pPr>
            <w:r w:rsidRPr="007255DE">
              <w:rPr>
                <w:rFonts w:ascii="Tahoma" w:hAnsi="Tahoma" w:cs="Tahoma"/>
              </w:rPr>
              <w:t>Eko sadje in zelenjava</w:t>
            </w:r>
          </w:p>
        </w:tc>
        <w:tc>
          <w:tcPr>
            <w:tcW w:w="2552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7255DE" w:rsidRPr="003266D3" w:rsidTr="007255DE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7255DE" w:rsidRPr="0096729F" w:rsidRDefault="007255DE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13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7255DE" w:rsidRPr="007255DE" w:rsidRDefault="007255DE" w:rsidP="007255DE">
            <w:pPr>
              <w:jc w:val="left"/>
              <w:rPr>
                <w:rFonts w:ascii="Tahoma" w:hAnsi="Tahoma" w:cs="Tahoma"/>
              </w:rPr>
            </w:pPr>
            <w:r w:rsidRPr="007255DE">
              <w:rPr>
                <w:rFonts w:ascii="Tahoma" w:hAnsi="Tahoma" w:cs="Tahoma"/>
              </w:rPr>
              <w:t>Eko kruh in pekovski izdelki</w:t>
            </w:r>
          </w:p>
        </w:tc>
        <w:tc>
          <w:tcPr>
            <w:tcW w:w="2552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7255DE" w:rsidRPr="003266D3" w:rsidTr="007255DE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7255DE" w:rsidRPr="0096729F" w:rsidRDefault="007255DE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14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7255DE" w:rsidRPr="007255DE" w:rsidRDefault="007255DE" w:rsidP="007255DE">
            <w:pPr>
              <w:jc w:val="left"/>
              <w:rPr>
                <w:rFonts w:ascii="Tahoma" w:hAnsi="Tahoma" w:cs="Tahoma"/>
              </w:rPr>
            </w:pPr>
            <w:r w:rsidRPr="007255DE">
              <w:rPr>
                <w:rFonts w:ascii="Tahoma" w:hAnsi="Tahoma" w:cs="Tahoma"/>
              </w:rPr>
              <w:t>Eko mleko in mlečni  izdelki</w:t>
            </w:r>
          </w:p>
        </w:tc>
        <w:tc>
          <w:tcPr>
            <w:tcW w:w="2552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7255DE" w:rsidRPr="003266D3" w:rsidTr="007255DE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7255DE" w:rsidRPr="0096729F" w:rsidRDefault="007255DE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15.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7255DE" w:rsidRPr="007255DE" w:rsidRDefault="007255DE" w:rsidP="007255DE">
            <w:pPr>
              <w:jc w:val="left"/>
              <w:rPr>
                <w:rFonts w:ascii="Tahoma" w:hAnsi="Tahoma" w:cs="Tahoma"/>
              </w:rPr>
            </w:pPr>
            <w:r w:rsidRPr="007255DE">
              <w:rPr>
                <w:rFonts w:ascii="Tahoma" w:hAnsi="Tahoma" w:cs="Tahoma"/>
              </w:rPr>
              <w:t>Eko goveje meso</w:t>
            </w:r>
          </w:p>
        </w:tc>
        <w:tc>
          <w:tcPr>
            <w:tcW w:w="2552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7255DE" w:rsidRPr="003266D3" w:rsidRDefault="007255D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8946B3" w:rsidRPr="003266D3" w:rsidRDefault="008946B3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p w:rsidR="00A11D17" w:rsidRDefault="00A11D17">
      <w:pPr>
        <w:rPr>
          <w:rFonts w:ascii="Tahoma" w:hAnsi="Tahoma" w:cs="Tahoma"/>
          <w:color w:val="4F6228" w:themeColor="accent3" w:themeShade="80"/>
        </w:rPr>
      </w:pPr>
    </w:p>
    <w:p w:rsidR="00A11D17" w:rsidRDefault="00A11D17">
      <w:pPr>
        <w:rPr>
          <w:rFonts w:ascii="Tahoma" w:hAnsi="Tahoma" w:cs="Tahoma"/>
          <w:color w:val="4F6228" w:themeColor="accent3" w:themeShade="80"/>
        </w:rPr>
      </w:pPr>
    </w:p>
    <w:p w:rsidR="0067093A" w:rsidRDefault="0067093A">
      <w:pPr>
        <w:rPr>
          <w:rFonts w:ascii="Tahoma" w:hAnsi="Tahoma" w:cs="Tahoma"/>
        </w:rPr>
      </w:pPr>
    </w:p>
    <w:p w:rsidR="00CA558A" w:rsidRPr="003266D3" w:rsidRDefault="00B0672C">
      <w:pPr>
        <w:rPr>
          <w:rFonts w:ascii="Tahoma" w:hAnsi="Tahoma" w:cs="Tahoma"/>
        </w:rPr>
      </w:pPr>
      <w:r w:rsidRPr="003266D3">
        <w:rPr>
          <w:rFonts w:ascii="Tahoma" w:hAnsi="Tahoma" w:cs="Tahoma"/>
        </w:rPr>
        <w:t>Datum:</w:t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  <w:t>Žig in podpis pooblaščene osebe:</w:t>
      </w:r>
    </w:p>
    <w:p w:rsidR="0092322C" w:rsidRPr="004D7AC8" w:rsidRDefault="008E58F3" w:rsidP="0092322C">
      <w:pPr>
        <w:pStyle w:val="Naslov1"/>
        <w:rPr>
          <w:color w:val="auto"/>
        </w:rPr>
      </w:pPr>
      <w:r w:rsidRPr="004D7AC8">
        <w:rPr>
          <w:color w:val="auto"/>
        </w:rPr>
        <w:lastRenderedPageBreak/>
        <w:t xml:space="preserve">PODATKI O PONUDNIKU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70"/>
        <w:gridCol w:w="6575"/>
      </w:tblGrid>
      <w:tr w:rsidR="003266D3" w:rsidRPr="003266D3" w:rsidTr="00424281">
        <w:trPr>
          <w:trHeight w:val="382"/>
        </w:trPr>
        <w:tc>
          <w:tcPr>
            <w:tcW w:w="9245" w:type="dxa"/>
            <w:gridSpan w:val="2"/>
            <w:shd w:val="clear" w:color="auto" w:fill="D6E3BC" w:themeFill="accent3" w:themeFillTint="66"/>
            <w:vAlign w:val="center"/>
          </w:tcPr>
          <w:p w:rsidR="008E58F3" w:rsidRPr="003266D3" w:rsidRDefault="008E58F3" w:rsidP="009232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OSNOVNI PODATKI PONUDNIKA</w:t>
            </w: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8E58F3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Naziv ali ime</w:t>
            </w:r>
          </w:p>
        </w:tc>
        <w:tc>
          <w:tcPr>
            <w:tcW w:w="6575" w:type="dxa"/>
            <w:vAlign w:val="center"/>
          </w:tcPr>
          <w:p w:rsidR="008E58F3" w:rsidRPr="003266D3" w:rsidRDefault="008E58F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8E58F3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Naslov</w:t>
            </w:r>
          </w:p>
        </w:tc>
        <w:tc>
          <w:tcPr>
            <w:tcW w:w="6575" w:type="dxa"/>
            <w:vAlign w:val="center"/>
          </w:tcPr>
          <w:p w:rsidR="008E58F3" w:rsidRPr="003266D3" w:rsidRDefault="008E58F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Zakoniti zastopnik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Davčna številka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Matična številka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21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Poslovni računi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Kontaktna oseba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Elektronska pošta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Številka telefon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Pooblaščena oseba za podpis okvirnega sporazuma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8E58F3" w:rsidRPr="0092322C" w:rsidRDefault="008E58F3" w:rsidP="008E58F3">
      <w:pPr>
        <w:rPr>
          <w:rFonts w:ascii="Tahoma" w:hAnsi="Tahoma" w:cs="Tahoma"/>
        </w:rPr>
      </w:pPr>
    </w:p>
    <w:p w:rsidR="0092322C" w:rsidRDefault="0092322C" w:rsidP="008E58F3">
      <w:pPr>
        <w:rPr>
          <w:rFonts w:ascii="Tahoma" w:hAnsi="Tahoma" w:cs="Tahoma"/>
        </w:rPr>
      </w:pPr>
    </w:p>
    <w:p w:rsidR="00333095" w:rsidRDefault="00333095" w:rsidP="008E58F3">
      <w:pPr>
        <w:rPr>
          <w:rFonts w:ascii="Tahoma" w:hAnsi="Tahoma" w:cs="Tahoma"/>
        </w:rPr>
      </w:pPr>
    </w:p>
    <w:p w:rsidR="00A11D17" w:rsidRDefault="00A11D17" w:rsidP="008E58F3">
      <w:pPr>
        <w:rPr>
          <w:rFonts w:ascii="Tahoma" w:hAnsi="Tahoma" w:cs="Tahoma"/>
        </w:rPr>
      </w:pPr>
    </w:p>
    <w:p w:rsidR="0067093A" w:rsidRDefault="0067093A" w:rsidP="008E58F3">
      <w:pPr>
        <w:rPr>
          <w:rFonts w:ascii="Tahoma" w:hAnsi="Tahoma" w:cs="Tahoma"/>
        </w:rPr>
      </w:pPr>
    </w:p>
    <w:p w:rsidR="0092322C" w:rsidRPr="008E58F3" w:rsidRDefault="0092322C" w:rsidP="008E58F3">
      <w:r w:rsidRPr="0092322C">
        <w:rPr>
          <w:rFonts w:ascii="Tahoma" w:hAnsi="Tahoma" w:cs="Tahoma"/>
        </w:rPr>
        <w:t>Datum:</w:t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  <w:t>Žig in podpis pooblaščene</w:t>
      </w:r>
      <w:r w:rsidRPr="0092322C">
        <w:t xml:space="preserve"> </w:t>
      </w:r>
      <w:r w:rsidRPr="00CC3C5D">
        <w:rPr>
          <w:rFonts w:ascii="Tahoma" w:hAnsi="Tahoma" w:cs="Tahoma"/>
        </w:rPr>
        <w:t>osebe:</w:t>
      </w:r>
    </w:p>
    <w:sectPr w:rsidR="0092322C" w:rsidRPr="008E58F3" w:rsidSect="00A11D17">
      <w:pgSz w:w="11906" w:h="16838"/>
      <w:pgMar w:top="1135" w:right="1417" w:bottom="1276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57B48"/>
    <w:multiLevelType w:val="hybridMultilevel"/>
    <w:tmpl w:val="C5E0962C"/>
    <w:lvl w:ilvl="0" w:tplc="A232D0AC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2A"/>
    <w:rsid w:val="00066329"/>
    <w:rsid w:val="000845C1"/>
    <w:rsid w:val="0016655B"/>
    <w:rsid w:val="00181ED4"/>
    <w:rsid w:val="001A6F3C"/>
    <w:rsid w:val="00214373"/>
    <w:rsid w:val="00292EB1"/>
    <w:rsid w:val="002F7B2C"/>
    <w:rsid w:val="003135A0"/>
    <w:rsid w:val="003266D3"/>
    <w:rsid w:val="00333095"/>
    <w:rsid w:val="003B7626"/>
    <w:rsid w:val="00424281"/>
    <w:rsid w:val="004D3E06"/>
    <w:rsid w:val="004D7AC8"/>
    <w:rsid w:val="0067093A"/>
    <w:rsid w:val="007255DE"/>
    <w:rsid w:val="0072596F"/>
    <w:rsid w:val="008946B3"/>
    <w:rsid w:val="008E58F3"/>
    <w:rsid w:val="008F3BD8"/>
    <w:rsid w:val="0092322C"/>
    <w:rsid w:val="0096729F"/>
    <w:rsid w:val="0097560D"/>
    <w:rsid w:val="00A11D17"/>
    <w:rsid w:val="00AE4DB5"/>
    <w:rsid w:val="00B0672C"/>
    <w:rsid w:val="00BB722A"/>
    <w:rsid w:val="00C03122"/>
    <w:rsid w:val="00CA558A"/>
    <w:rsid w:val="00CC3C5D"/>
    <w:rsid w:val="00CC3DAC"/>
    <w:rsid w:val="00CF5556"/>
    <w:rsid w:val="00D22A8B"/>
    <w:rsid w:val="00F7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8E58F3"/>
    <w:pPr>
      <w:numPr>
        <w:numId w:val="1"/>
      </w:numPr>
      <w:outlineLvl w:val="0"/>
    </w:pPr>
    <w:rPr>
      <w:rFonts w:ascii="Tahoma" w:hAnsi="Tahoma" w:cs="Tahoma"/>
      <w:b/>
      <w:color w:val="4F6228" w:themeColor="accent3" w:themeShade="8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B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58F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E58F3"/>
    <w:rPr>
      <w:rFonts w:ascii="Tahoma" w:hAnsi="Tahoma" w:cs="Tahoma"/>
      <w:b/>
      <w:color w:val="4F6228" w:themeColor="accent3" w:themeShade="8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8E58F3"/>
    <w:pPr>
      <w:numPr>
        <w:numId w:val="1"/>
      </w:numPr>
      <w:outlineLvl w:val="0"/>
    </w:pPr>
    <w:rPr>
      <w:rFonts w:ascii="Tahoma" w:hAnsi="Tahoma" w:cs="Tahoma"/>
      <w:b/>
      <w:color w:val="4F6228" w:themeColor="accent3" w:themeShade="8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B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58F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E58F3"/>
    <w:rPr>
      <w:rFonts w:ascii="Tahoma" w:hAnsi="Tahoma" w:cs="Tahoma"/>
      <w:b/>
      <w:color w:val="4F6228" w:themeColor="accent3" w:themeShade="8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31</cp:revision>
  <dcterms:created xsi:type="dcterms:W3CDTF">2021-09-02T12:42:00Z</dcterms:created>
  <dcterms:modified xsi:type="dcterms:W3CDTF">2021-10-04T13:31:00Z</dcterms:modified>
</cp:coreProperties>
</file>